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5252.xml.htm"/>
      <w:bookmarkStart w:id="1" w:name="kswkform4_17914052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Gallagher Daniel Martin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113.2794</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505,143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114.0063</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500,443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115.058</w:t>
            </w:r>
            <w:r>
              <w:rPr>
                <w:rFonts w:ascii="Times;serif" w:hAnsi="Times;serif"/>
                <w:color w:val="008000"/>
                <w:position w:val="7"/>
                <w:sz w:val="16"/>
                <w:sz w:val="20"/>
                <w:shd w:fill="FFFFFF" w:val="clear"/>
              </w:rPr>
              <w:t>(4)</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499,943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$112.70 to $113.68.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$113.71 to $114.68.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$114.73 to $115.27.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Daniel M. Gallagher,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560"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4314</Characters>
  <CharactersWithSpaces>5028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